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F4" w:rsidRDefault="00E966F4" w:rsidP="002235E6">
      <w:pPr>
        <w:tabs>
          <w:tab w:val="left" w:pos="0"/>
          <w:tab w:val="left" w:pos="4536"/>
        </w:tabs>
        <w:spacing w:after="60"/>
        <w:rPr>
          <w:b/>
          <w:bCs/>
          <w:color w:val="333399"/>
          <w:sz w:val="22"/>
        </w:rPr>
      </w:pPr>
      <w:r>
        <w:rPr>
          <w:noProof/>
          <w:lang w:eastAsia="en-GB"/>
        </w:rPr>
        <w:drawing>
          <wp:anchor distT="0" distB="0" distL="114300" distR="114300" simplePos="0" relativeHeight="251659264" behindDoc="1" locked="0" layoutInCell="1" allowOverlap="1" wp14:anchorId="402E7AE5" wp14:editId="522D8160">
            <wp:simplePos x="0" y="0"/>
            <wp:positionH relativeFrom="column">
              <wp:posOffset>5271135</wp:posOffset>
            </wp:positionH>
            <wp:positionV relativeFrom="paragraph">
              <wp:posOffset>-156210</wp:posOffset>
            </wp:positionV>
            <wp:extent cx="1066800" cy="1428750"/>
            <wp:effectExtent l="0" t="0" r="0" b="0"/>
            <wp:wrapTight wrapText="bothSides">
              <wp:wrapPolygon edited="0">
                <wp:start x="0" y="0"/>
                <wp:lineTo x="0" y="21312"/>
                <wp:lineTo x="21214" y="21312"/>
                <wp:lineTo x="21214" y="0"/>
                <wp:lineTo x="0" y="0"/>
              </wp:wrapPolygon>
            </wp:wrapTight>
            <wp:docPr id="1"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01A">
        <w:rPr>
          <w:b/>
          <w:bCs/>
          <w:color w:val="333399"/>
          <w:sz w:val="22"/>
        </w:rPr>
        <w:t>Streetscene</w:t>
      </w:r>
      <w:r w:rsidR="002235E6">
        <w:rPr>
          <w:b/>
          <w:bCs/>
          <w:color w:val="333399"/>
          <w:sz w:val="22"/>
        </w:rPr>
        <w:tab/>
      </w:r>
      <w:r>
        <w:rPr>
          <w:b/>
          <w:bCs/>
          <w:color w:val="333399"/>
          <w:sz w:val="22"/>
        </w:rPr>
        <w:t>Direct Services</w:t>
      </w:r>
      <w:r w:rsidRPr="00D10C53">
        <w:rPr>
          <w:b/>
          <w:bCs/>
          <w:color w:val="333399"/>
          <w:sz w:val="22"/>
        </w:rPr>
        <w:t xml:space="preserve"> </w:t>
      </w:r>
    </w:p>
    <w:p w:rsidR="00E966F4" w:rsidRDefault="002235E6" w:rsidP="00E966F4">
      <w:pPr>
        <w:tabs>
          <w:tab w:val="left" w:pos="4536"/>
        </w:tabs>
        <w:spacing w:after="60"/>
        <w:rPr>
          <w:b/>
          <w:bCs/>
          <w:color w:val="333399"/>
          <w:sz w:val="22"/>
        </w:rPr>
      </w:pPr>
      <w:r>
        <w:rPr>
          <w:b/>
          <w:bCs/>
          <w:color w:val="333399"/>
          <w:sz w:val="22"/>
        </w:rPr>
        <w:t>Tel: 01865 249811</w:t>
      </w:r>
      <w:r w:rsidR="00E966F4">
        <w:rPr>
          <w:b/>
          <w:bCs/>
          <w:color w:val="333399"/>
          <w:sz w:val="22"/>
        </w:rPr>
        <w:tab/>
        <w:t>Cowley Marsh Depot</w:t>
      </w:r>
      <w:r w:rsidR="00E966F4" w:rsidRPr="00D10C53">
        <w:rPr>
          <w:b/>
          <w:bCs/>
          <w:color w:val="333399"/>
          <w:sz w:val="22"/>
        </w:rPr>
        <w:t xml:space="preserve"> </w:t>
      </w:r>
    </w:p>
    <w:p w:rsidR="00E966F4" w:rsidRDefault="002235E6" w:rsidP="00E966F4">
      <w:pPr>
        <w:tabs>
          <w:tab w:val="left" w:pos="4536"/>
        </w:tabs>
        <w:spacing w:after="60"/>
        <w:rPr>
          <w:b/>
          <w:bCs/>
          <w:color w:val="333399"/>
          <w:sz w:val="22"/>
        </w:rPr>
      </w:pPr>
      <w:r>
        <w:rPr>
          <w:b/>
          <w:bCs/>
          <w:color w:val="333399"/>
          <w:sz w:val="22"/>
        </w:rPr>
        <w:t>Fax: 01865 252942</w:t>
      </w:r>
      <w:r w:rsidR="00E966F4">
        <w:rPr>
          <w:b/>
          <w:bCs/>
          <w:color w:val="333399"/>
          <w:sz w:val="22"/>
        </w:rPr>
        <w:tab/>
        <w:t>Marsh Road</w:t>
      </w:r>
      <w:r w:rsidR="00E966F4" w:rsidRPr="00D10C53">
        <w:rPr>
          <w:b/>
          <w:bCs/>
          <w:color w:val="333399"/>
          <w:sz w:val="22"/>
        </w:rPr>
        <w:t xml:space="preserve"> </w:t>
      </w:r>
    </w:p>
    <w:p w:rsidR="00E966F4" w:rsidRDefault="002235E6" w:rsidP="00E966F4">
      <w:pPr>
        <w:tabs>
          <w:tab w:val="left" w:pos="4536"/>
        </w:tabs>
        <w:spacing w:after="60"/>
        <w:rPr>
          <w:color w:val="003399"/>
          <w:szCs w:val="20"/>
        </w:rPr>
      </w:pPr>
      <w:r>
        <w:rPr>
          <w:b/>
          <w:bCs/>
          <w:color w:val="333399"/>
          <w:sz w:val="22"/>
        </w:rPr>
        <w:t>E-mail: streetscene@oxford.gov.uk</w:t>
      </w:r>
      <w:r w:rsidR="00E966F4">
        <w:rPr>
          <w:b/>
          <w:bCs/>
          <w:color w:val="333399"/>
          <w:sz w:val="22"/>
        </w:rPr>
        <w:tab/>
        <w:t>Oxford OX4 2HH</w:t>
      </w:r>
      <w:r w:rsidR="00E966F4" w:rsidRPr="00D10C53">
        <w:rPr>
          <w:color w:val="003399"/>
          <w:szCs w:val="20"/>
        </w:rPr>
        <w:t xml:space="preserve"> </w:t>
      </w:r>
    </w:p>
    <w:p w:rsidR="00E966F4" w:rsidRDefault="00E966F4" w:rsidP="00E966F4">
      <w:pPr>
        <w:tabs>
          <w:tab w:val="left" w:pos="4536"/>
        </w:tabs>
        <w:spacing w:after="60"/>
        <w:rPr>
          <w:color w:val="003399"/>
          <w:szCs w:val="20"/>
        </w:rPr>
      </w:pPr>
    </w:p>
    <w:p w:rsidR="00E966F4" w:rsidRDefault="00E966F4" w:rsidP="007335A3">
      <w:pPr>
        <w:tabs>
          <w:tab w:val="left" w:pos="4536"/>
        </w:tabs>
        <w:spacing w:after="60"/>
        <w:rPr>
          <w:color w:val="003399"/>
          <w:szCs w:val="20"/>
        </w:rPr>
      </w:pPr>
      <w:bookmarkStart w:id="0" w:name="_GoBack"/>
      <w:r>
        <w:rPr>
          <w:color w:val="003399"/>
          <w:szCs w:val="20"/>
        </w:rPr>
        <w:tab/>
      </w:r>
    </w:p>
    <w:bookmarkEnd w:id="0"/>
    <w:p w:rsidR="00E966F4" w:rsidRPr="007335A3" w:rsidRDefault="00E966F4" w:rsidP="007335A3">
      <w:pPr>
        <w:tabs>
          <w:tab w:val="left" w:pos="4536"/>
        </w:tabs>
        <w:spacing w:after="60"/>
        <w:rPr>
          <w:color w:val="003399"/>
          <w:szCs w:val="20"/>
        </w:rPr>
      </w:pPr>
    </w:p>
    <w:p w:rsidR="00E966F4" w:rsidRPr="007335A3" w:rsidRDefault="00E966F4" w:rsidP="007335A3">
      <w:pPr>
        <w:tabs>
          <w:tab w:val="left" w:pos="4536"/>
        </w:tabs>
        <w:spacing w:after="60"/>
        <w:rPr>
          <w:color w:val="003399"/>
          <w:szCs w:val="20"/>
        </w:rPr>
      </w:pPr>
    </w:p>
    <w:p w:rsidR="00E966F4" w:rsidRPr="007335A3" w:rsidRDefault="000E39CA" w:rsidP="007335A3">
      <w:pPr>
        <w:tabs>
          <w:tab w:val="left" w:pos="4536"/>
        </w:tabs>
        <w:spacing w:after="60"/>
        <w:rPr>
          <w:color w:val="003399"/>
          <w:szCs w:val="20"/>
        </w:rPr>
      </w:pPr>
      <w:r w:rsidRPr="007335A3">
        <w:rPr>
          <w:color w:val="003399"/>
          <w:szCs w:val="20"/>
        </w:rPr>
        <w:tab/>
      </w:r>
      <w:r w:rsidRPr="007335A3">
        <w:rPr>
          <w:color w:val="003399"/>
          <w:szCs w:val="20"/>
        </w:rPr>
        <w:tab/>
      </w:r>
      <w:r w:rsidRPr="007335A3">
        <w:rPr>
          <w:color w:val="003399"/>
          <w:szCs w:val="20"/>
        </w:rPr>
        <w:tab/>
      </w:r>
      <w:proofErr w:type="gramStart"/>
      <w:r w:rsidRPr="007335A3">
        <w:rPr>
          <w:color w:val="003399"/>
          <w:szCs w:val="20"/>
        </w:rPr>
        <w:t>Date</w:t>
      </w:r>
      <w:r w:rsidR="007335A3" w:rsidRPr="007335A3">
        <w:rPr>
          <w:color w:val="003399"/>
          <w:szCs w:val="20"/>
        </w:rPr>
        <w:t xml:space="preserve"> :</w:t>
      </w:r>
      <w:proofErr w:type="gramEnd"/>
      <w:r w:rsidR="007335A3">
        <w:rPr>
          <w:color w:val="003399"/>
          <w:szCs w:val="20"/>
        </w:rPr>
        <w:t xml:space="preserve"> </w:t>
      </w:r>
      <w:r w:rsidR="00E966F4" w:rsidRPr="007335A3">
        <w:rPr>
          <w:color w:val="003399"/>
          <w:szCs w:val="20"/>
        </w:rPr>
        <w:tab/>
      </w:r>
    </w:p>
    <w:p w:rsidR="00E966F4" w:rsidRPr="007335A3" w:rsidRDefault="00E966F4" w:rsidP="007335A3">
      <w:pPr>
        <w:tabs>
          <w:tab w:val="left" w:pos="4536"/>
        </w:tabs>
        <w:spacing w:after="60"/>
        <w:rPr>
          <w:color w:val="003399"/>
          <w:szCs w:val="20"/>
        </w:rPr>
      </w:pPr>
      <w:r w:rsidRPr="007335A3">
        <w:rPr>
          <w:color w:val="003399"/>
          <w:szCs w:val="20"/>
        </w:rPr>
        <w:tab/>
      </w:r>
      <w:r w:rsidR="007335A3" w:rsidRPr="007335A3">
        <w:rPr>
          <w:color w:val="003399"/>
          <w:szCs w:val="20"/>
        </w:rPr>
        <w:tab/>
      </w:r>
      <w:r w:rsidR="007335A3" w:rsidRPr="007335A3">
        <w:rPr>
          <w:color w:val="003399"/>
          <w:szCs w:val="20"/>
        </w:rPr>
        <w:tab/>
        <w:t>Our Ref:</w:t>
      </w:r>
      <w:r w:rsidR="007335A3">
        <w:rPr>
          <w:color w:val="003399"/>
          <w:szCs w:val="20"/>
        </w:rPr>
        <w:t xml:space="preserve"> </w:t>
      </w:r>
    </w:p>
    <w:p w:rsidR="009371F2" w:rsidRDefault="009371F2" w:rsidP="000E39CA">
      <w:pPr>
        <w:jc w:val="both"/>
      </w:pPr>
    </w:p>
    <w:p w:rsidR="00E966F4" w:rsidRDefault="00E966F4" w:rsidP="000E39CA">
      <w:pPr>
        <w:jc w:val="both"/>
      </w:pPr>
      <w:r>
        <w:t>Dear</w:t>
      </w:r>
      <w:r w:rsidR="0098363E">
        <w:t xml:space="preserve"> Sir/Madam</w:t>
      </w:r>
      <w:r>
        <w:t xml:space="preserve"> </w:t>
      </w:r>
    </w:p>
    <w:p w:rsidR="00E966F4" w:rsidRPr="000E39CA" w:rsidRDefault="00E966F4" w:rsidP="000E39CA">
      <w:pPr>
        <w:jc w:val="both"/>
        <w:rPr>
          <w:sz w:val="20"/>
        </w:rPr>
      </w:pPr>
    </w:p>
    <w:p w:rsidR="00E966F4" w:rsidRDefault="0098363E" w:rsidP="000E39CA">
      <w:pPr>
        <w:jc w:val="both"/>
        <w:rPr>
          <w:b/>
          <w:bCs/>
        </w:rPr>
      </w:pPr>
      <w:r>
        <w:rPr>
          <w:b/>
          <w:bCs/>
        </w:rPr>
        <w:t>Removal of Graffiti from Private Premises</w:t>
      </w:r>
      <w:r w:rsidR="00A33036">
        <w:rPr>
          <w:b/>
          <w:bCs/>
        </w:rPr>
        <w:t xml:space="preserve"> </w:t>
      </w:r>
    </w:p>
    <w:p w:rsidR="00E966F4" w:rsidRPr="000E39CA" w:rsidRDefault="00E966F4" w:rsidP="000E39CA">
      <w:pPr>
        <w:jc w:val="both"/>
        <w:rPr>
          <w:b/>
          <w:bCs/>
          <w:sz w:val="20"/>
        </w:rPr>
      </w:pPr>
    </w:p>
    <w:p w:rsidR="0098363E" w:rsidRPr="007335A3" w:rsidRDefault="0098363E" w:rsidP="000E39CA">
      <w:pPr>
        <w:tabs>
          <w:tab w:val="right" w:leader="dot" w:pos="9072"/>
        </w:tabs>
        <w:jc w:val="both"/>
        <w:rPr>
          <w:b/>
        </w:rPr>
      </w:pPr>
      <w:r>
        <w:t>It has come to the Council’s attention that your property at</w:t>
      </w:r>
      <w:r w:rsidR="007335A3">
        <w:t xml:space="preserve"> </w:t>
      </w:r>
      <w:r w:rsidRPr="007335A3">
        <w:rPr>
          <w:b/>
        </w:rPr>
        <w:tab/>
      </w:r>
    </w:p>
    <w:p w:rsidR="0098363E" w:rsidRPr="007335A3" w:rsidRDefault="0098363E" w:rsidP="000E39CA">
      <w:pPr>
        <w:tabs>
          <w:tab w:val="right" w:leader="dot" w:pos="9072"/>
        </w:tabs>
        <w:jc w:val="both"/>
        <w:rPr>
          <w:b/>
        </w:rPr>
      </w:pPr>
    </w:p>
    <w:p w:rsidR="0098363E" w:rsidRPr="000E39CA" w:rsidRDefault="0098363E" w:rsidP="000E39CA">
      <w:pPr>
        <w:tabs>
          <w:tab w:val="right" w:leader="dot" w:pos="9072"/>
        </w:tabs>
        <w:jc w:val="both"/>
        <w:rPr>
          <w:sz w:val="20"/>
        </w:rPr>
      </w:pPr>
      <w:r w:rsidRPr="007335A3">
        <w:rPr>
          <w:b/>
        </w:rPr>
        <w:tab/>
      </w:r>
      <w:r>
        <w:t xml:space="preserve"> </w:t>
      </w:r>
      <w:r>
        <w:br/>
      </w:r>
    </w:p>
    <w:p w:rsidR="0098363E" w:rsidRDefault="0098363E" w:rsidP="000E39CA">
      <w:pPr>
        <w:jc w:val="both"/>
      </w:pPr>
      <w:proofErr w:type="gramStart"/>
      <w:r>
        <w:t>has</w:t>
      </w:r>
      <w:proofErr w:type="gramEnd"/>
      <w:r>
        <w:t xml:space="preserve"> been blighted by graffiti</w:t>
      </w:r>
      <w:r w:rsidR="00D873FF">
        <w:t xml:space="preserve">.  The purpose of this letter is to put you on notice that the Council </w:t>
      </w:r>
      <w:r w:rsidR="009371F2" w:rsidRPr="00AA3924">
        <w:rPr>
          <w:b/>
        </w:rPr>
        <w:t>would like</w:t>
      </w:r>
      <w:r w:rsidR="00D873FF">
        <w:t xml:space="preserve"> </w:t>
      </w:r>
      <w:r w:rsidR="00260970">
        <w:t>the graffiti to be removed as soon as possible</w:t>
      </w:r>
      <w:r>
        <w:t>.</w:t>
      </w:r>
    </w:p>
    <w:p w:rsidR="0098363E" w:rsidRPr="000E39CA" w:rsidRDefault="0098363E" w:rsidP="000E39CA">
      <w:pPr>
        <w:jc w:val="both"/>
        <w:rPr>
          <w:sz w:val="20"/>
        </w:rPr>
      </w:pPr>
    </w:p>
    <w:p w:rsidR="0098363E" w:rsidRDefault="00D873FF" w:rsidP="000E39CA">
      <w:pPr>
        <w:jc w:val="both"/>
      </w:pPr>
      <w:r>
        <w:t>T</w:t>
      </w:r>
      <w:r w:rsidR="00260970">
        <w:t xml:space="preserve">he </w:t>
      </w:r>
      <w:r w:rsidR="0098363E">
        <w:t xml:space="preserve">Council </w:t>
      </w:r>
      <w:r>
        <w:t xml:space="preserve">is able to </w:t>
      </w:r>
      <w:r w:rsidR="0098363E">
        <w:t>offer</w:t>
      </w:r>
      <w:r>
        <w:t xml:space="preserve"> you a graffiti</w:t>
      </w:r>
      <w:r w:rsidR="00260970">
        <w:t xml:space="preserve"> remov</w:t>
      </w:r>
      <w:r>
        <w:t>al service.</w:t>
      </w:r>
      <w:r w:rsidR="00260970">
        <w:t xml:space="preserve">  </w:t>
      </w:r>
      <w:r w:rsidR="0098363E">
        <w:t>If you would be interested in using this service and</w:t>
      </w:r>
      <w:r w:rsidR="00260970">
        <w:t xml:space="preserve"> would like a quotation of the cost of undertaking this work, </w:t>
      </w:r>
      <w:r w:rsidR="0098363E">
        <w:t>please complete the details below.</w:t>
      </w:r>
    </w:p>
    <w:p w:rsidR="0098363E" w:rsidRPr="000E39CA" w:rsidRDefault="0098363E" w:rsidP="000E39CA">
      <w:pPr>
        <w:jc w:val="both"/>
        <w:rPr>
          <w:sz w:val="20"/>
        </w:rPr>
      </w:pPr>
    </w:p>
    <w:p w:rsidR="0098363E" w:rsidRDefault="0098363E" w:rsidP="000E39CA">
      <w:pPr>
        <w:tabs>
          <w:tab w:val="right" w:leader="dot" w:pos="9072"/>
        </w:tabs>
        <w:jc w:val="both"/>
      </w:pPr>
      <w:r>
        <w:t>Customer Name</w:t>
      </w:r>
      <w:r>
        <w:tab/>
      </w:r>
    </w:p>
    <w:p w:rsidR="00A544D5" w:rsidRDefault="00A544D5" w:rsidP="000E39CA">
      <w:pPr>
        <w:tabs>
          <w:tab w:val="right" w:leader="dot" w:pos="9072"/>
        </w:tabs>
        <w:jc w:val="both"/>
      </w:pPr>
    </w:p>
    <w:p w:rsidR="00A544D5" w:rsidRDefault="00A544D5" w:rsidP="000E39CA">
      <w:pPr>
        <w:tabs>
          <w:tab w:val="right" w:leader="dot" w:pos="9072"/>
        </w:tabs>
        <w:jc w:val="both"/>
      </w:pPr>
      <w:r>
        <w:t>Telephone Contact Number</w:t>
      </w:r>
      <w:r>
        <w:tab/>
      </w:r>
    </w:p>
    <w:p w:rsidR="00A544D5" w:rsidRDefault="00A544D5" w:rsidP="000E39CA">
      <w:pPr>
        <w:tabs>
          <w:tab w:val="right" w:leader="dot" w:pos="9072"/>
        </w:tabs>
        <w:jc w:val="both"/>
      </w:pPr>
    </w:p>
    <w:p w:rsidR="00A544D5" w:rsidRDefault="00A544D5" w:rsidP="000E39CA">
      <w:pPr>
        <w:tabs>
          <w:tab w:val="right" w:leader="dot" w:pos="9072"/>
        </w:tabs>
        <w:jc w:val="both"/>
      </w:pPr>
      <w:r>
        <w:t>Email Address</w:t>
      </w:r>
      <w:r>
        <w:tab/>
      </w:r>
    </w:p>
    <w:p w:rsidR="00A544D5" w:rsidRPr="000E39CA" w:rsidRDefault="00A544D5" w:rsidP="000E39CA">
      <w:pPr>
        <w:tabs>
          <w:tab w:val="right" w:leader="dot" w:pos="9072"/>
        </w:tabs>
        <w:jc w:val="both"/>
        <w:rPr>
          <w:sz w:val="20"/>
        </w:rPr>
      </w:pPr>
    </w:p>
    <w:p w:rsidR="00A544D5" w:rsidRDefault="00A544D5" w:rsidP="000E39CA">
      <w:pPr>
        <w:tabs>
          <w:tab w:val="right" w:leader="dot" w:pos="9072"/>
        </w:tabs>
        <w:jc w:val="both"/>
      </w:pPr>
      <w:r>
        <w:t>Please send your details to the Council at the address sh</w:t>
      </w:r>
      <w:r w:rsidR="000E39CA">
        <w:t xml:space="preserve">own at the top of this letter.  </w:t>
      </w:r>
      <w:r>
        <w:t>Alternatively you can send your details by fax or email.  The fax number and email address are also shown at the top of this letter.</w:t>
      </w:r>
    </w:p>
    <w:p w:rsidR="00A544D5" w:rsidRDefault="00A544D5" w:rsidP="000E39CA">
      <w:pPr>
        <w:tabs>
          <w:tab w:val="right" w:leader="dot" w:pos="9072"/>
        </w:tabs>
        <w:jc w:val="both"/>
        <w:rPr>
          <w:sz w:val="20"/>
        </w:rPr>
      </w:pPr>
    </w:p>
    <w:p w:rsidR="00381E61" w:rsidRPr="00381E61" w:rsidRDefault="00381E61" w:rsidP="00381E61">
      <w:pPr>
        <w:tabs>
          <w:tab w:val="left" w:pos="4536"/>
        </w:tabs>
        <w:spacing w:after="60"/>
        <w:rPr>
          <w:color w:val="003399"/>
          <w:szCs w:val="20"/>
        </w:rPr>
      </w:pPr>
      <w:r w:rsidRPr="00381E61">
        <w:rPr>
          <w:i/>
          <w:color w:val="003399"/>
          <w:szCs w:val="20"/>
        </w:rPr>
        <w:t>If you do not wish to use the Council’s graffiti removal service please contact me within the next 7 calendar days with your proposals for removing the graffiti from the above premises</w:t>
      </w:r>
      <w:r w:rsidRPr="00381E61">
        <w:rPr>
          <w:color w:val="003399"/>
          <w:szCs w:val="20"/>
        </w:rPr>
        <w:t>.</w:t>
      </w:r>
    </w:p>
    <w:p w:rsidR="00381E61" w:rsidRPr="000E39CA" w:rsidRDefault="00381E61" w:rsidP="000E39CA">
      <w:pPr>
        <w:tabs>
          <w:tab w:val="right" w:leader="dot" w:pos="9072"/>
        </w:tabs>
        <w:jc w:val="both"/>
        <w:rPr>
          <w:sz w:val="20"/>
        </w:rPr>
      </w:pPr>
    </w:p>
    <w:p w:rsidR="00A544D5" w:rsidRDefault="00A544D5" w:rsidP="000E39CA">
      <w:pPr>
        <w:tabs>
          <w:tab w:val="right" w:leader="dot" w:pos="9072"/>
        </w:tabs>
        <w:jc w:val="both"/>
      </w:pPr>
      <w:r>
        <w:t>Please be aware:</w:t>
      </w:r>
    </w:p>
    <w:p w:rsidR="00A544D5" w:rsidRPr="000E39CA" w:rsidRDefault="00A544D5" w:rsidP="000E39CA">
      <w:pPr>
        <w:tabs>
          <w:tab w:val="right" w:leader="dot" w:pos="9072"/>
        </w:tabs>
        <w:jc w:val="both"/>
        <w:rPr>
          <w:sz w:val="20"/>
        </w:rPr>
      </w:pPr>
    </w:p>
    <w:p w:rsidR="00A544D5" w:rsidRDefault="00A544D5" w:rsidP="000E39CA">
      <w:pPr>
        <w:pStyle w:val="ListParagraph"/>
        <w:numPr>
          <w:ilvl w:val="0"/>
          <w:numId w:val="1"/>
        </w:numPr>
        <w:tabs>
          <w:tab w:val="left" w:pos="567"/>
          <w:tab w:val="right" w:leader="dot" w:pos="9072"/>
        </w:tabs>
        <w:ind w:left="567" w:hanging="567"/>
        <w:jc w:val="both"/>
      </w:pPr>
      <w:r>
        <w:t>That due to the porous nature of some materials the removal of the graffiti may not be 100% effective; and</w:t>
      </w:r>
    </w:p>
    <w:p w:rsidR="000E39CA" w:rsidRDefault="000E39CA" w:rsidP="000E39CA">
      <w:pPr>
        <w:pStyle w:val="ListParagraph"/>
        <w:tabs>
          <w:tab w:val="left" w:pos="567"/>
          <w:tab w:val="right" w:leader="dot" w:pos="9072"/>
        </w:tabs>
        <w:jc w:val="both"/>
      </w:pPr>
    </w:p>
    <w:p w:rsidR="000E39CA" w:rsidRDefault="000E39CA" w:rsidP="000E39CA">
      <w:pPr>
        <w:pStyle w:val="ListParagraph"/>
        <w:numPr>
          <w:ilvl w:val="0"/>
          <w:numId w:val="1"/>
        </w:numPr>
        <w:tabs>
          <w:tab w:val="left" w:pos="567"/>
          <w:tab w:val="right" w:leader="dot" w:pos="9072"/>
        </w:tabs>
        <w:ind w:left="567" w:hanging="567"/>
        <w:jc w:val="both"/>
      </w:pPr>
      <w:r>
        <w:t>That the removal of the graffiti may have some adverse effect on some materials such as the surface of bricks and other construction materials and could in some cases cause premature ageing of materials such as plastics and may affect the transparency of glass and PVC etc.</w:t>
      </w:r>
    </w:p>
    <w:p w:rsidR="00A544D5" w:rsidRPr="000E39CA" w:rsidRDefault="00A544D5" w:rsidP="000E39CA">
      <w:pPr>
        <w:tabs>
          <w:tab w:val="left" w:pos="567"/>
          <w:tab w:val="right" w:leader="dot" w:pos="9072"/>
        </w:tabs>
        <w:jc w:val="both"/>
        <w:rPr>
          <w:sz w:val="20"/>
        </w:rPr>
      </w:pPr>
    </w:p>
    <w:p w:rsidR="00A544D5" w:rsidRDefault="00A544D5" w:rsidP="000E39CA">
      <w:pPr>
        <w:tabs>
          <w:tab w:val="left" w:pos="567"/>
          <w:tab w:val="right" w:leader="dot" w:pos="9072"/>
        </w:tabs>
        <w:ind w:left="567" w:hanging="567"/>
        <w:jc w:val="both"/>
      </w:pPr>
    </w:p>
    <w:p w:rsidR="00A544D5" w:rsidRDefault="00641B74" w:rsidP="000E39CA">
      <w:pPr>
        <w:tabs>
          <w:tab w:val="right" w:leader="dot" w:pos="9072"/>
        </w:tabs>
        <w:jc w:val="both"/>
      </w:pPr>
      <w:r>
        <w:t>Upon</w:t>
      </w:r>
      <w:r w:rsidR="00A544D5">
        <w:t xml:space="preserve"> receipt of your details we will contact you to discuss a quote for the graffiti removal and a timescale</w:t>
      </w:r>
      <w:r w:rsidR="0064131C">
        <w:t xml:space="preserve"> for the works.</w:t>
      </w:r>
    </w:p>
    <w:p w:rsidR="0064131C" w:rsidRDefault="0064131C" w:rsidP="000E39CA">
      <w:pPr>
        <w:tabs>
          <w:tab w:val="right" w:leader="dot" w:pos="9072"/>
        </w:tabs>
        <w:jc w:val="both"/>
      </w:pPr>
    </w:p>
    <w:p w:rsidR="0064131C" w:rsidRDefault="0064131C" w:rsidP="000E39CA">
      <w:pPr>
        <w:tabs>
          <w:tab w:val="right" w:leader="dot" w:pos="9072"/>
        </w:tabs>
        <w:jc w:val="both"/>
      </w:pPr>
      <w:r>
        <w:t>In the meantime please be aware that graffiti is a criminal offence and should be reported to the Police.  Your insurers may also be able to give you help and advice.</w:t>
      </w:r>
    </w:p>
    <w:p w:rsidR="00260970" w:rsidRDefault="00260970" w:rsidP="000E39CA">
      <w:pPr>
        <w:tabs>
          <w:tab w:val="right" w:leader="dot" w:pos="9072"/>
        </w:tabs>
        <w:jc w:val="both"/>
      </w:pPr>
    </w:p>
    <w:p w:rsidR="004F16E2" w:rsidRDefault="004F16E2" w:rsidP="000E39CA">
      <w:pPr>
        <w:tabs>
          <w:tab w:val="right" w:leader="dot" w:pos="9072"/>
        </w:tabs>
        <w:jc w:val="both"/>
      </w:pPr>
    </w:p>
    <w:p w:rsidR="004D7FFE" w:rsidRDefault="004D7FFE" w:rsidP="000E39CA">
      <w:pPr>
        <w:tabs>
          <w:tab w:val="right" w:leader="dot" w:pos="9072"/>
        </w:tabs>
        <w:jc w:val="both"/>
      </w:pPr>
    </w:p>
    <w:p w:rsidR="00E966F4" w:rsidRDefault="00E966F4" w:rsidP="000E39CA">
      <w:pPr>
        <w:jc w:val="both"/>
      </w:pPr>
    </w:p>
    <w:p w:rsidR="00E966F4" w:rsidRDefault="00E966F4" w:rsidP="000E39CA">
      <w:pPr>
        <w:jc w:val="both"/>
        <w:rPr>
          <w:bCs/>
        </w:rPr>
      </w:pPr>
      <w:r>
        <w:rPr>
          <w:bCs/>
        </w:rPr>
        <w:t>Yours faithfully</w:t>
      </w:r>
    </w:p>
    <w:p w:rsidR="00E966F4" w:rsidRDefault="00E966F4" w:rsidP="000E39CA">
      <w:pPr>
        <w:jc w:val="both"/>
        <w:rPr>
          <w:bCs/>
        </w:rPr>
      </w:pPr>
    </w:p>
    <w:p w:rsidR="00E966F4" w:rsidRDefault="00E966F4" w:rsidP="000E39CA">
      <w:pPr>
        <w:jc w:val="both"/>
      </w:pPr>
    </w:p>
    <w:p w:rsidR="00E966F4" w:rsidRDefault="00E966F4" w:rsidP="000E39CA">
      <w:pPr>
        <w:jc w:val="both"/>
        <w:rPr>
          <w:rFonts w:ascii="Brush Script MT" w:hAnsi="Brush Script MT"/>
          <w:sz w:val="32"/>
          <w:szCs w:val="32"/>
        </w:rPr>
      </w:pPr>
    </w:p>
    <w:p w:rsidR="00CD22E0" w:rsidRDefault="00CD22E0" w:rsidP="000E39CA">
      <w:pPr>
        <w:jc w:val="both"/>
        <w:rPr>
          <w:rFonts w:ascii="Brush Script MT" w:hAnsi="Brush Script MT"/>
          <w:sz w:val="32"/>
          <w:szCs w:val="32"/>
        </w:rPr>
      </w:pPr>
    </w:p>
    <w:p w:rsidR="00E966F4" w:rsidRPr="009F2CE9" w:rsidRDefault="00E966F4" w:rsidP="000E39CA">
      <w:pPr>
        <w:jc w:val="both"/>
        <w:rPr>
          <w:rFonts w:ascii="Brush Script MT" w:hAnsi="Brush Script MT"/>
          <w:sz w:val="32"/>
          <w:szCs w:val="32"/>
        </w:rPr>
      </w:pPr>
    </w:p>
    <w:p w:rsidR="0064131C" w:rsidRDefault="00260970" w:rsidP="000E39CA">
      <w:pPr>
        <w:jc w:val="both"/>
        <w:rPr>
          <w:b/>
          <w:bCs/>
        </w:rPr>
      </w:pPr>
      <w:bookmarkStart w:id="1" w:name="Name"/>
      <w:bookmarkEnd w:id="1"/>
      <w:r>
        <w:t>Graffiti Removal Supervisor</w:t>
      </w:r>
    </w:p>
    <w:p w:rsidR="00E966F4" w:rsidRDefault="0064131C" w:rsidP="000E39CA">
      <w:pPr>
        <w:jc w:val="both"/>
      </w:pPr>
      <w:r>
        <w:rPr>
          <w:b/>
          <w:bCs/>
        </w:rPr>
        <w:tab/>
      </w:r>
      <w:r>
        <w:rPr>
          <w:b/>
          <w:bCs/>
        </w:rPr>
        <w:tab/>
      </w:r>
    </w:p>
    <w:p w:rsidR="0003483D" w:rsidRDefault="0003483D"/>
    <w:sectPr w:rsidR="0003483D" w:rsidSect="00C93731">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B7" w:rsidRDefault="00D548B7">
      <w:r>
        <w:separator/>
      </w:r>
    </w:p>
  </w:endnote>
  <w:endnote w:type="continuationSeparator" w:id="0">
    <w:p w:rsidR="00D548B7" w:rsidRDefault="00D5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4" w:rsidRDefault="00EA4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4" w:rsidRPr="00312814" w:rsidRDefault="00EA4854" w:rsidP="00EA4854">
    <w:pPr>
      <w:rPr>
        <w:rFonts w:cs="Arial"/>
        <w:sz w:val="16"/>
        <w:szCs w:val="16"/>
      </w:rPr>
    </w:pPr>
    <w:r>
      <w:rPr>
        <w:rFonts w:cs="Arial"/>
        <w:sz w:val="16"/>
        <w:szCs w:val="16"/>
      </w:rPr>
      <w:t>Controlled Form DSSF-SS-76 – Issue date: 01/06/2015</w:t>
    </w:r>
  </w:p>
  <w:p w:rsidR="00EA4854" w:rsidRDefault="00EA4854">
    <w:pPr>
      <w:pStyle w:val="Footer"/>
    </w:pPr>
  </w:p>
  <w:p w:rsidR="00D10C53" w:rsidRPr="00D10C53" w:rsidRDefault="004E2230" w:rsidP="00D10C53">
    <w:pPr>
      <w:pStyle w:val="Footer"/>
      <w:jc w:val="righ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4" w:rsidRDefault="00EA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B7" w:rsidRDefault="00D548B7">
      <w:r>
        <w:separator/>
      </w:r>
    </w:p>
  </w:footnote>
  <w:footnote w:type="continuationSeparator" w:id="0">
    <w:p w:rsidR="00D548B7" w:rsidRDefault="00D5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4" w:rsidRDefault="004E22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3963"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8" w:rsidRPr="00826478" w:rsidRDefault="004E2230" w:rsidP="00826478">
    <w:pPr>
      <w:pStyle w:val="Header"/>
      <w:jc w:val="right"/>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3964" o:spid="_x0000_s2051" type="#_x0000_t136" style="position:absolute;left:0;text-align:left;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r w:rsidR="00826478" w:rsidRPr="00826478">
      <w:rPr>
        <w:sz w:val="20"/>
        <w:szCs w:val="20"/>
      </w:rPr>
      <w:t>Appendix A</w:t>
    </w:r>
  </w:p>
  <w:p w:rsidR="00826478" w:rsidRDefault="00826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4" w:rsidRDefault="004E22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3962"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DEE"/>
    <w:multiLevelType w:val="hybridMultilevel"/>
    <w:tmpl w:val="7E6427B0"/>
    <w:lvl w:ilvl="0" w:tplc="5ADE7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7"/>
    <w:rsid w:val="0003483D"/>
    <w:rsid w:val="000E39CA"/>
    <w:rsid w:val="002235E6"/>
    <w:rsid w:val="00260970"/>
    <w:rsid w:val="00381E61"/>
    <w:rsid w:val="0043507A"/>
    <w:rsid w:val="004D7FFE"/>
    <w:rsid w:val="004E2230"/>
    <w:rsid w:val="004F16E2"/>
    <w:rsid w:val="0064131C"/>
    <w:rsid w:val="00641B74"/>
    <w:rsid w:val="006676D0"/>
    <w:rsid w:val="007335A3"/>
    <w:rsid w:val="00826478"/>
    <w:rsid w:val="009371F2"/>
    <w:rsid w:val="0098363E"/>
    <w:rsid w:val="00A33036"/>
    <w:rsid w:val="00A544D5"/>
    <w:rsid w:val="00AA3924"/>
    <w:rsid w:val="00B0301A"/>
    <w:rsid w:val="00C74FBD"/>
    <w:rsid w:val="00CA5CE6"/>
    <w:rsid w:val="00CD22E0"/>
    <w:rsid w:val="00D548B7"/>
    <w:rsid w:val="00D873FF"/>
    <w:rsid w:val="00E966F4"/>
    <w:rsid w:val="00EA4854"/>
    <w:rsid w:val="00FC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6F4"/>
    <w:pPr>
      <w:tabs>
        <w:tab w:val="center" w:pos="4513"/>
        <w:tab w:val="right" w:pos="9026"/>
      </w:tabs>
    </w:pPr>
  </w:style>
  <w:style w:type="character" w:customStyle="1" w:styleId="FooterChar">
    <w:name w:val="Footer Char"/>
    <w:basedOn w:val="DefaultParagraphFont"/>
    <w:link w:val="Footer"/>
    <w:uiPriority w:val="99"/>
    <w:rsid w:val="00E966F4"/>
  </w:style>
  <w:style w:type="paragraph" w:styleId="BalloonText">
    <w:name w:val="Balloon Text"/>
    <w:basedOn w:val="Normal"/>
    <w:link w:val="BalloonTextChar"/>
    <w:uiPriority w:val="99"/>
    <w:semiHidden/>
    <w:unhideWhenUsed/>
    <w:rsid w:val="00E966F4"/>
    <w:rPr>
      <w:rFonts w:ascii="Tahoma" w:hAnsi="Tahoma" w:cs="Tahoma"/>
      <w:sz w:val="16"/>
      <w:szCs w:val="16"/>
    </w:rPr>
  </w:style>
  <w:style w:type="character" w:customStyle="1" w:styleId="BalloonTextChar">
    <w:name w:val="Balloon Text Char"/>
    <w:basedOn w:val="DefaultParagraphFont"/>
    <w:link w:val="BalloonText"/>
    <w:uiPriority w:val="99"/>
    <w:semiHidden/>
    <w:rsid w:val="00E966F4"/>
    <w:rPr>
      <w:rFonts w:ascii="Tahoma" w:hAnsi="Tahoma" w:cs="Tahoma"/>
      <w:sz w:val="16"/>
      <w:szCs w:val="16"/>
    </w:rPr>
  </w:style>
  <w:style w:type="paragraph" w:styleId="ListParagraph">
    <w:name w:val="List Paragraph"/>
    <w:basedOn w:val="Normal"/>
    <w:uiPriority w:val="34"/>
    <w:qFormat/>
    <w:rsid w:val="000E39CA"/>
    <w:pPr>
      <w:ind w:left="720"/>
      <w:contextualSpacing/>
    </w:pPr>
  </w:style>
  <w:style w:type="paragraph" w:styleId="Header">
    <w:name w:val="header"/>
    <w:basedOn w:val="Normal"/>
    <w:link w:val="HeaderChar"/>
    <w:uiPriority w:val="99"/>
    <w:unhideWhenUsed/>
    <w:rsid w:val="00826478"/>
    <w:pPr>
      <w:tabs>
        <w:tab w:val="center" w:pos="4513"/>
        <w:tab w:val="right" w:pos="9026"/>
      </w:tabs>
    </w:pPr>
  </w:style>
  <w:style w:type="character" w:customStyle="1" w:styleId="HeaderChar">
    <w:name w:val="Header Char"/>
    <w:basedOn w:val="DefaultParagraphFont"/>
    <w:link w:val="Header"/>
    <w:uiPriority w:val="99"/>
    <w:rsid w:val="0082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6F4"/>
    <w:pPr>
      <w:tabs>
        <w:tab w:val="center" w:pos="4513"/>
        <w:tab w:val="right" w:pos="9026"/>
      </w:tabs>
    </w:pPr>
  </w:style>
  <w:style w:type="character" w:customStyle="1" w:styleId="FooterChar">
    <w:name w:val="Footer Char"/>
    <w:basedOn w:val="DefaultParagraphFont"/>
    <w:link w:val="Footer"/>
    <w:uiPriority w:val="99"/>
    <w:rsid w:val="00E966F4"/>
  </w:style>
  <w:style w:type="paragraph" w:styleId="BalloonText">
    <w:name w:val="Balloon Text"/>
    <w:basedOn w:val="Normal"/>
    <w:link w:val="BalloonTextChar"/>
    <w:uiPriority w:val="99"/>
    <w:semiHidden/>
    <w:unhideWhenUsed/>
    <w:rsid w:val="00E966F4"/>
    <w:rPr>
      <w:rFonts w:ascii="Tahoma" w:hAnsi="Tahoma" w:cs="Tahoma"/>
      <w:sz w:val="16"/>
      <w:szCs w:val="16"/>
    </w:rPr>
  </w:style>
  <w:style w:type="character" w:customStyle="1" w:styleId="BalloonTextChar">
    <w:name w:val="Balloon Text Char"/>
    <w:basedOn w:val="DefaultParagraphFont"/>
    <w:link w:val="BalloonText"/>
    <w:uiPriority w:val="99"/>
    <w:semiHidden/>
    <w:rsid w:val="00E966F4"/>
    <w:rPr>
      <w:rFonts w:ascii="Tahoma" w:hAnsi="Tahoma" w:cs="Tahoma"/>
      <w:sz w:val="16"/>
      <w:szCs w:val="16"/>
    </w:rPr>
  </w:style>
  <w:style w:type="paragraph" w:styleId="ListParagraph">
    <w:name w:val="List Paragraph"/>
    <w:basedOn w:val="Normal"/>
    <w:uiPriority w:val="34"/>
    <w:qFormat/>
    <w:rsid w:val="000E39CA"/>
    <w:pPr>
      <w:ind w:left="720"/>
      <w:contextualSpacing/>
    </w:pPr>
  </w:style>
  <w:style w:type="paragraph" w:styleId="Header">
    <w:name w:val="header"/>
    <w:basedOn w:val="Normal"/>
    <w:link w:val="HeaderChar"/>
    <w:uiPriority w:val="99"/>
    <w:unhideWhenUsed/>
    <w:rsid w:val="00826478"/>
    <w:pPr>
      <w:tabs>
        <w:tab w:val="center" w:pos="4513"/>
        <w:tab w:val="right" w:pos="9026"/>
      </w:tabs>
    </w:pPr>
  </w:style>
  <w:style w:type="character" w:customStyle="1" w:styleId="HeaderChar">
    <w:name w:val="Header Char"/>
    <w:basedOn w:val="DefaultParagraphFont"/>
    <w:link w:val="Header"/>
    <w:uiPriority w:val="99"/>
    <w:rsid w:val="0082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D7DE-B9C4-4149-A356-DB95154C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A1B3FE89</Template>
  <TotalTime>72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sarahl.phillips</dc:creator>
  <cp:lastModifiedBy>THOMPSON Jennifer</cp:lastModifiedBy>
  <cp:revision>11</cp:revision>
  <cp:lastPrinted>2016-02-04T08:20:00Z</cp:lastPrinted>
  <dcterms:created xsi:type="dcterms:W3CDTF">2015-06-16T10:22:00Z</dcterms:created>
  <dcterms:modified xsi:type="dcterms:W3CDTF">2016-02-05T14:38:00Z</dcterms:modified>
</cp:coreProperties>
</file>